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432" w:rsidRPr="00C61A16" w:rsidRDefault="00502432" w:rsidP="00F9747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C61A16">
        <w:rPr>
          <w:rFonts w:ascii="Times New Roman" w:eastAsia="Times New Roman" w:hAnsi="Times New Roman" w:cs="Times New Roman"/>
          <w:b/>
          <w:sz w:val="24"/>
          <w:szCs w:val="24"/>
        </w:rPr>
        <w:object w:dxaOrig="1770" w:dyaOrig="20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3pt;height:48.35pt;mso-position-horizontal:absolute" o:ole="" o:preferrelative="f">
            <v:imagedata r:id="rId6" o:title="" gain="126031f"/>
            <o:lock v:ext="edit" aspectratio="f"/>
          </v:shape>
          <o:OLEObject Type="Embed" ProgID="PBrush" ShapeID="_x0000_i1025" DrawAspect="Content" ObjectID="_1699786577" r:id="rId7"/>
        </w:object>
      </w:r>
    </w:p>
    <w:p w:rsidR="00502432" w:rsidRPr="00C61A16" w:rsidRDefault="00502432" w:rsidP="0050243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C61A1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МАГДАЛИНІВСЬКА  СЕЛИЩНА РАДА </w:t>
      </w:r>
      <w:r w:rsidRPr="00C61A1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br/>
        <w:t>МАГДАЛИНІВСЬКОГО РАЙОНУ ДНІПРОПЕТРОВСЬКОЇ   ОБЛАСТІ</w:t>
      </w:r>
    </w:p>
    <w:p w:rsidR="00AA2DE7" w:rsidRDefault="000F7077" w:rsidP="000F707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ДВАНАДЦЯТА</w:t>
      </w:r>
      <w:r w:rsidR="00502432" w:rsidRPr="00C61A1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СЕСІЯ ВОСЬМЕ СКЛИКАННЯ</w:t>
      </w:r>
    </w:p>
    <w:p w:rsidR="00AA2DE7" w:rsidRDefault="00F9747A" w:rsidP="00F9747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РІШЕННЯ</w:t>
      </w:r>
    </w:p>
    <w:p w:rsidR="00F9747A" w:rsidRDefault="00F9747A" w:rsidP="00F9747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AA2DE7" w:rsidRPr="00506D94" w:rsidRDefault="00AA2DE7" w:rsidP="000F7077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06D94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Про передачу майна комунальної</w:t>
      </w:r>
    </w:p>
    <w:p w:rsidR="00AA2DE7" w:rsidRPr="00506D94" w:rsidRDefault="00AA2DE7" w:rsidP="000F7077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06D94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власності з балансу Магдалинівської </w:t>
      </w:r>
    </w:p>
    <w:p w:rsidR="00AA2DE7" w:rsidRDefault="00AA2DE7" w:rsidP="000F7077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06D94">
        <w:rPr>
          <w:rFonts w:ascii="Times New Roman" w:eastAsia="Calibri" w:hAnsi="Times New Roman" w:cs="Times New Roman"/>
          <w:b/>
          <w:sz w:val="28"/>
          <w:szCs w:val="28"/>
          <w:lang w:val="uk-UA"/>
        </w:rPr>
        <w:t>селищної ради на баланс К</w:t>
      </w: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>НП</w:t>
      </w:r>
      <w:r w:rsidRPr="00506D94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«</w:t>
      </w: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Магдалинівський </w:t>
      </w:r>
    </w:p>
    <w:p w:rsidR="00AA2DE7" w:rsidRPr="00506D94" w:rsidRDefault="00AA2DE7" w:rsidP="000F7077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>центр первинної медико-санітарної допомоги</w:t>
      </w:r>
      <w:r w:rsidRPr="00506D94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»  </w:t>
      </w:r>
    </w:p>
    <w:p w:rsidR="00AA2DE7" w:rsidRPr="00506D94" w:rsidRDefault="00AA2DE7" w:rsidP="000F7077">
      <w:pPr>
        <w:spacing w:after="0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AA2DE7" w:rsidRPr="00506D94" w:rsidRDefault="00F9747A" w:rsidP="000F7077">
      <w:pPr>
        <w:spacing w:after="0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Відповідно до Закону України 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„</w:t>
      </w:r>
      <w:r w:rsidR="00AA2DE7" w:rsidRPr="00506D94">
        <w:rPr>
          <w:rFonts w:ascii="Times New Roman" w:hAnsi="Times New Roman"/>
          <w:sz w:val="28"/>
          <w:szCs w:val="28"/>
          <w:lang w:val="uk-UA" w:eastAsia="ru-RU"/>
        </w:rPr>
        <w:t>Про</w:t>
      </w:r>
      <w:proofErr w:type="spellEnd"/>
      <w:r w:rsidR="00AA2DE7" w:rsidRPr="00506D94">
        <w:rPr>
          <w:rFonts w:ascii="Times New Roman" w:hAnsi="Times New Roman"/>
          <w:sz w:val="28"/>
          <w:szCs w:val="28"/>
          <w:lang w:val="uk-UA" w:eastAsia="ru-RU"/>
        </w:rPr>
        <w:t xml:space="preserve"> місцеве самоврядування в Україні“</w:t>
      </w:r>
      <w:r>
        <w:rPr>
          <w:rFonts w:ascii="Times New Roman" w:hAnsi="Times New Roman"/>
          <w:sz w:val="28"/>
          <w:szCs w:val="28"/>
          <w:lang w:val="uk-UA" w:eastAsia="ru-RU"/>
        </w:rPr>
        <w:t>,</w:t>
      </w:r>
      <w:r w:rsidR="00AA2DE7" w:rsidRPr="00506D94">
        <w:rPr>
          <w:rFonts w:ascii="Times New Roman" w:hAnsi="Times New Roman"/>
          <w:sz w:val="28"/>
          <w:szCs w:val="28"/>
          <w:lang w:val="uk-UA" w:eastAsia="ru-RU"/>
        </w:rPr>
        <w:t xml:space="preserve"> на виконання положень Бюджетного кодексу України, Закон України «Про бухгалтерський облік та ф</w:t>
      </w:r>
      <w:r>
        <w:rPr>
          <w:rFonts w:ascii="Times New Roman" w:hAnsi="Times New Roman"/>
          <w:sz w:val="28"/>
          <w:szCs w:val="28"/>
          <w:lang w:val="uk-UA" w:eastAsia="ru-RU"/>
        </w:rPr>
        <w:t>інансову звітність в Україні»</w:t>
      </w:r>
      <w:r w:rsidR="00AA2DE7" w:rsidRPr="00506D94">
        <w:rPr>
          <w:rFonts w:ascii="Times New Roman" w:hAnsi="Times New Roman"/>
          <w:sz w:val="28"/>
          <w:szCs w:val="28"/>
          <w:lang w:val="uk-UA" w:eastAsia="ru-RU"/>
        </w:rPr>
        <w:t xml:space="preserve">, </w:t>
      </w:r>
      <w:r w:rsidR="00AA2DE7" w:rsidRPr="00506D9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враховуючи </w:t>
      </w:r>
      <w:r w:rsidR="00AA2DE7">
        <w:rPr>
          <w:rFonts w:ascii="Times New Roman" w:eastAsia="Calibri" w:hAnsi="Times New Roman" w:cs="Times New Roman"/>
          <w:sz w:val="28"/>
          <w:szCs w:val="28"/>
          <w:lang w:val="uk-UA"/>
        </w:rPr>
        <w:t>лист директора КНП «М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агдалинівський ЦПМСД» від 18 листопада </w:t>
      </w:r>
      <w:r w:rsidR="00AA2DE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2021 року № 973, </w:t>
      </w:r>
      <w:r w:rsidR="00AA2DE7" w:rsidRPr="00506D94">
        <w:rPr>
          <w:rFonts w:ascii="Times New Roman" w:eastAsia="Calibri" w:hAnsi="Times New Roman" w:cs="Times New Roman"/>
          <w:sz w:val="28"/>
          <w:szCs w:val="28"/>
          <w:lang w:val="uk-UA"/>
        </w:rPr>
        <w:t>рекомендації постійної комісії з питань житлово-комунального господарства, комунальної власності, торгівлі та розвитку інфраструктури,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06D94">
        <w:rPr>
          <w:rFonts w:ascii="Times New Roman" w:hAnsi="Times New Roman"/>
          <w:sz w:val="28"/>
          <w:szCs w:val="28"/>
          <w:lang w:val="uk-UA" w:eastAsia="ru-RU"/>
        </w:rPr>
        <w:t>з метою раціонального використання майна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комунальної власності громади</w:t>
      </w:r>
      <w:r>
        <w:rPr>
          <w:rFonts w:ascii="Times New Roman" w:hAnsi="Times New Roman"/>
          <w:sz w:val="28"/>
          <w:szCs w:val="28"/>
          <w:lang w:val="uk-UA" w:eastAsia="ru-RU"/>
        </w:rPr>
        <w:t>,</w:t>
      </w:r>
      <w:r w:rsidR="00AA2DE7" w:rsidRPr="00506D9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AA2DE7" w:rsidRPr="00506D94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Магдалинівська селищна рада: </w:t>
      </w:r>
    </w:p>
    <w:p w:rsidR="00F9747A" w:rsidRDefault="00F9747A" w:rsidP="00AA2DE7">
      <w:pPr>
        <w:spacing w:after="0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AA2DE7" w:rsidRPr="00506D94" w:rsidRDefault="00AA2DE7" w:rsidP="00AA2DE7">
      <w:pPr>
        <w:spacing w:after="0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06D94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ВИРІШИЛА:</w:t>
      </w:r>
    </w:p>
    <w:p w:rsidR="00AA2DE7" w:rsidRPr="00506D94" w:rsidRDefault="00AA2DE7" w:rsidP="00AA2DE7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AA2DE7" w:rsidRPr="00506D94" w:rsidRDefault="00AA2DE7" w:rsidP="00F9747A">
      <w:pPr>
        <w:pStyle w:val="a6"/>
        <w:numPr>
          <w:ilvl w:val="0"/>
          <w:numId w:val="5"/>
        </w:numPr>
        <w:tabs>
          <w:tab w:val="left" w:pos="1134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506D9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Передати  майно комунальної власності з балансу Магдалинівської селищної ради  на баланс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КНП «Магдалинівський ЦПМСД» </w:t>
      </w:r>
      <w:r w:rsidRPr="00506D94">
        <w:rPr>
          <w:rFonts w:ascii="Times New Roman" w:eastAsia="Calibri" w:hAnsi="Times New Roman" w:cs="Times New Roman"/>
          <w:sz w:val="28"/>
          <w:szCs w:val="28"/>
          <w:lang w:val="uk-UA"/>
        </w:rPr>
        <w:t>згідно переліку (Додаток 1).</w:t>
      </w:r>
    </w:p>
    <w:p w:rsidR="00AA2DE7" w:rsidRPr="00506D94" w:rsidRDefault="00AA2DE7" w:rsidP="00F9747A">
      <w:pPr>
        <w:pStyle w:val="a6"/>
        <w:numPr>
          <w:ilvl w:val="0"/>
          <w:numId w:val="5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506D94">
        <w:rPr>
          <w:rFonts w:ascii="Times New Roman" w:eastAsia="Calibri" w:hAnsi="Times New Roman" w:cs="Times New Roman"/>
          <w:sz w:val="28"/>
          <w:szCs w:val="28"/>
          <w:lang w:val="uk-UA"/>
        </w:rPr>
        <w:t>Процедуру приймання-передачі майна  провести у відповідності до вимог чинного законодавства.</w:t>
      </w:r>
    </w:p>
    <w:p w:rsidR="00AA2DE7" w:rsidRPr="00506D94" w:rsidRDefault="00AA2DE7" w:rsidP="00F9747A">
      <w:pPr>
        <w:pStyle w:val="a6"/>
        <w:numPr>
          <w:ilvl w:val="0"/>
          <w:numId w:val="5"/>
        </w:numPr>
        <w:tabs>
          <w:tab w:val="left" w:pos="1134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A2DE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Утворити комісію з приймання-передачі майна з балансу Магдалинівської селищної ради  на </w:t>
      </w:r>
      <w:r w:rsidRPr="00506D9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баланс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КНП «Магдалинівський ЦПМСД» </w:t>
      </w:r>
      <w:r w:rsidRPr="00506D94">
        <w:rPr>
          <w:rFonts w:ascii="Times New Roman" w:eastAsia="Calibri" w:hAnsi="Times New Roman" w:cs="Times New Roman"/>
          <w:sz w:val="28"/>
          <w:szCs w:val="28"/>
          <w:lang w:val="uk-UA"/>
        </w:rPr>
        <w:t>згідно переліку (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Додаток 2</w:t>
      </w:r>
      <w:r w:rsidRPr="00506D94">
        <w:rPr>
          <w:rFonts w:ascii="Times New Roman" w:eastAsia="Calibri" w:hAnsi="Times New Roman" w:cs="Times New Roman"/>
          <w:sz w:val="28"/>
          <w:szCs w:val="28"/>
          <w:lang w:val="uk-UA"/>
        </w:rPr>
        <w:t>).</w:t>
      </w:r>
    </w:p>
    <w:p w:rsidR="00AA2DE7" w:rsidRDefault="00AA2DE7" w:rsidP="00F9747A">
      <w:pPr>
        <w:pStyle w:val="a6"/>
        <w:numPr>
          <w:ilvl w:val="0"/>
          <w:numId w:val="5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AA2DE7">
        <w:rPr>
          <w:rFonts w:ascii="Times New Roman" w:hAnsi="Times New Roman"/>
          <w:sz w:val="28"/>
          <w:szCs w:val="28"/>
          <w:lang w:val="uk-UA"/>
        </w:rPr>
        <w:t xml:space="preserve">  Контроль за виконанням даного рішення покласти на постійну комісію селищної ради з питань житлово-комунального господарства, комунальної власності, торгівлі та розвитку інфраструктури.</w:t>
      </w:r>
    </w:p>
    <w:p w:rsidR="009707B9" w:rsidRPr="00AA2DE7" w:rsidRDefault="009707B9" w:rsidP="009707B9">
      <w:pPr>
        <w:pStyle w:val="a6"/>
        <w:spacing w:after="0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A2DE7" w:rsidRPr="00506D94" w:rsidRDefault="00AA2DE7" w:rsidP="00AA2DE7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506D94">
        <w:rPr>
          <w:rFonts w:ascii="Times New Roman" w:hAnsi="Times New Roman"/>
          <w:sz w:val="28"/>
          <w:szCs w:val="28"/>
          <w:lang w:val="uk-UA"/>
        </w:rPr>
        <w:t xml:space="preserve">Магдалинівський </w:t>
      </w:r>
    </w:p>
    <w:p w:rsidR="00AA2DE7" w:rsidRPr="00506D94" w:rsidRDefault="00AA2DE7" w:rsidP="00AA2DE7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506D94">
        <w:rPr>
          <w:rFonts w:ascii="Times New Roman" w:hAnsi="Times New Roman"/>
          <w:sz w:val="28"/>
          <w:szCs w:val="28"/>
          <w:lang w:val="uk-UA"/>
        </w:rPr>
        <w:t>селищний голова                                                            Володимир ДРОБІТЬКО</w:t>
      </w:r>
    </w:p>
    <w:p w:rsidR="00AA2DE7" w:rsidRPr="00506D94" w:rsidRDefault="00AA2DE7" w:rsidP="00AA2DE7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A2DE7" w:rsidRPr="00506D94" w:rsidRDefault="00AA2DE7" w:rsidP="00AA2DE7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506D94">
        <w:rPr>
          <w:rFonts w:ascii="Times New Roman" w:hAnsi="Times New Roman"/>
          <w:sz w:val="28"/>
          <w:szCs w:val="28"/>
          <w:lang w:val="uk-UA"/>
        </w:rPr>
        <w:t>смт  Магдалинівка</w:t>
      </w:r>
    </w:p>
    <w:p w:rsidR="00AA2DE7" w:rsidRDefault="00F9747A" w:rsidP="00AA2DE7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26 листопада</w:t>
      </w:r>
      <w:r w:rsidR="00AA2DE7" w:rsidRPr="00506D94">
        <w:rPr>
          <w:rFonts w:ascii="Times New Roman" w:hAnsi="Times New Roman"/>
          <w:sz w:val="28"/>
          <w:szCs w:val="28"/>
          <w:lang w:val="uk-UA"/>
        </w:rPr>
        <w:t xml:space="preserve"> 2021 року</w:t>
      </w:r>
    </w:p>
    <w:p w:rsidR="000F7077" w:rsidRPr="000F7077" w:rsidRDefault="00F9747A" w:rsidP="00AA2DE7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№ 2038</w:t>
      </w:r>
      <w:r w:rsidR="000F7077">
        <w:rPr>
          <w:rFonts w:ascii="Times New Roman" w:hAnsi="Times New Roman"/>
          <w:sz w:val="28"/>
          <w:szCs w:val="28"/>
          <w:lang w:val="uk-UA"/>
        </w:rPr>
        <w:t>-12/</w:t>
      </w:r>
      <w:r w:rsidR="000F7077">
        <w:rPr>
          <w:rFonts w:ascii="Times New Roman" w:hAnsi="Times New Roman"/>
          <w:sz w:val="28"/>
          <w:szCs w:val="28"/>
          <w:lang w:val="en-US"/>
        </w:rPr>
        <w:t>VIII</w:t>
      </w:r>
    </w:p>
    <w:p w:rsidR="00AA2DE7" w:rsidRDefault="00AA2DE7" w:rsidP="00AA2DE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F9747A" w:rsidRPr="00F9747A" w:rsidRDefault="00F9747A" w:rsidP="00F9747A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9747A">
        <w:rPr>
          <w:rFonts w:ascii="Times New Roman" w:eastAsia="Calibri" w:hAnsi="Times New Roman" w:cs="Times New Roman"/>
          <w:sz w:val="28"/>
          <w:szCs w:val="28"/>
          <w:lang w:val="uk-UA"/>
        </w:rPr>
        <w:t>Додаток 1</w:t>
      </w:r>
    </w:p>
    <w:p w:rsidR="00F9747A" w:rsidRPr="00F9747A" w:rsidRDefault="00F9747A" w:rsidP="00F9747A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9747A">
        <w:rPr>
          <w:rFonts w:ascii="Times New Roman" w:eastAsia="Calibri" w:hAnsi="Times New Roman" w:cs="Times New Roman"/>
          <w:sz w:val="28"/>
          <w:szCs w:val="28"/>
          <w:lang w:val="uk-UA"/>
        </w:rPr>
        <w:t>до рішення сесії Магдалинівської</w:t>
      </w:r>
    </w:p>
    <w:p w:rsidR="00F9747A" w:rsidRPr="00F9747A" w:rsidRDefault="00F9747A" w:rsidP="00F9747A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9747A">
        <w:rPr>
          <w:rFonts w:ascii="Times New Roman" w:eastAsia="Calibri" w:hAnsi="Times New Roman" w:cs="Times New Roman"/>
          <w:sz w:val="28"/>
          <w:szCs w:val="28"/>
          <w:lang w:val="uk-UA"/>
        </w:rPr>
        <w:t>селищної ради VIII скликання</w:t>
      </w:r>
    </w:p>
    <w:p w:rsidR="00F9747A" w:rsidRPr="00F9747A" w:rsidRDefault="00F9747A" w:rsidP="00F9747A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№ 2038</w:t>
      </w:r>
      <w:r w:rsidRPr="00F9747A">
        <w:rPr>
          <w:rFonts w:ascii="Times New Roman" w:eastAsia="Calibri" w:hAnsi="Times New Roman" w:cs="Times New Roman"/>
          <w:sz w:val="28"/>
          <w:szCs w:val="28"/>
          <w:lang w:val="uk-UA"/>
        </w:rPr>
        <w:t>-12/VIII від 26.11.2021 року</w:t>
      </w:r>
    </w:p>
    <w:p w:rsidR="00AA2DE7" w:rsidRPr="00506D94" w:rsidRDefault="00AA2DE7" w:rsidP="00F9747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AA2DE7" w:rsidRPr="00506D94" w:rsidRDefault="00AA2DE7" w:rsidP="00AA2DE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06D94">
        <w:rPr>
          <w:rFonts w:ascii="Times New Roman" w:hAnsi="Times New Roman" w:cs="Times New Roman"/>
          <w:sz w:val="28"/>
          <w:szCs w:val="28"/>
          <w:lang w:val="uk-UA"/>
        </w:rPr>
        <w:t>ПЕРЕЛІК</w:t>
      </w:r>
    </w:p>
    <w:p w:rsidR="00AA2DE7" w:rsidRPr="00506D94" w:rsidRDefault="00AA2DE7" w:rsidP="00AA2DE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506D94">
        <w:rPr>
          <w:rFonts w:ascii="Times New Roman" w:hAnsi="Times New Roman" w:cs="Times New Roman"/>
          <w:sz w:val="28"/>
          <w:szCs w:val="28"/>
          <w:lang w:val="uk-UA"/>
        </w:rPr>
        <w:t xml:space="preserve">майна, що передається з балансу Магдалинівської селищної ради на баланс </w:t>
      </w:r>
      <w:r>
        <w:rPr>
          <w:rFonts w:ascii="Times New Roman" w:hAnsi="Times New Roman" w:cs="Times New Roman"/>
          <w:sz w:val="28"/>
          <w:szCs w:val="28"/>
          <w:lang w:val="uk-UA"/>
        </w:rPr>
        <w:t>КНП «Магдалинівський ЦПМСД»</w:t>
      </w:r>
    </w:p>
    <w:p w:rsidR="00AA2DE7" w:rsidRPr="00506D94" w:rsidRDefault="00AA2DE7" w:rsidP="00AA2DE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68"/>
        <w:gridCol w:w="4500"/>
        <w:gridCol w:w="1289"/>
        <w:gridCol w:w="1412"/>
        <w:gridCol w:w="1702"/>
      </w:tblGrid>
      <w:tr w:rsidR="00AA2DE7" w:rsidRPr="00506D94" w:rsidTr="00AA2DE7">
        <w:tc>
          <w:tcPr>
            <w:tcW w:w="668" w:type="dxa"/>
          </w:tcPr>
          <w:p w:rsidR="00AA2DE7" w:rsidRPr="00506D94" w:rsidRDefault="00AA2DE7" w:rsidP="00D724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6D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4500" w:type="dxa"/>
          </w:tcPr>
          <w:p w:rsidR="00AA2DE7" w:rsidRPr="00506D94" w:rsidRDefault="00AA2DE7" w:rsidP="00D724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6D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Найменування майна</w:t>
            </w:r>
          </w:p>
        </w:tc>
        <w:tc>
          <w:tcPr>
            <w:tcW w:w="1289" w:type="dxa"/>
          </w:tcPr>
          <w:p w:rsidR="00AA2DE7" w:rsidRPr="00506D94" w:rsidRDefault="00AA2DE7" w:rsidP="00D724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6D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Одиниця виміру</w:t>
            </w:r>
          </w:p>
        </w:tc>
        <w:tc>
          <w:tcPr>
            <w:tcW w:w="1412" w:type="dxa"/>
          </w:tcPr>
          <w:p w:rsidR="00AA2DE7" w:rsidRPr="00506D94" w:rsidRDefault="00AA2DE7" w:rsidP="00D724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6D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Кількість</w:t>
            </w:r>
          </w:p>
        </w:tc>
        <w:tc>
          <w:tcPr>
            <w:tcW w:w="1702" w:type="dxa"/>
          </w:tcPr>
          <w:p w:rsidR="00AA2DE7" w:rsidRPr="00506D94" w:rsidRDefault="00AA2DE7" w:rsidP="00D724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Інвентарний номер</w:t>
            </w:r>
          </w:p>
        </w:tc>
      </w:tr>
      <w:tr w:rsidR="00AA2DE7" w:rsidRPr="00506D94" w:rsidTr="00AA2DE7">
        <w:trPr>
          <w:trHeight w:val="375"/>
        </w:trPr>
        <w:tc>
          <w:tcPr>
            <w:tcW w:w="668" w:type="dxa"/>
          </w:tcPr>
          <w:p w:rsidR="00AA2DE7" w:rsidRPr="00506D94" w:rsidRDefault="00AA2DE7" w:rsidP="00D7245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6D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4500" w:type="dxa"/>
          </w:tcPr>
          <w:p w:rsidR="00AA2DE7" w:rsidRPr="00506D94" w:rsidRDefault="00AA2DE7" w:rsidP="00D7245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Монітор</w:t>
            </w:r>
          </w:p>
        </w:tc>
        <w:tc>
          <w:tcPr>
            <w:tcW w:w="1289" w:type="dxa"/>
          </w:tcPr>
          <w:p w:rsidR="00AA2DE7" w:rsidRPr="00506D94" w:rsidRDefault="00AA2DE7" w:rsidP="00D724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6D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1412" w:type="dxa"/>
          </w:tcPr>
          <w:p w:rsidR="00AA2DE7" w:rsidRPr="00506D94" w:rsidRDefault="00AA2DE7" w:rsidP="00D724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6D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702" w:type="dxa"/>
          </w:tcPr>
          <w:p w:rsidR="00AA2DE7" w:rsidRPr="00AA2DE7" w:rsidRDefault="00AA2DE7" w:rsidP="00D724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10490016</w:t>
            </w:r>
          </w:p>
        </w:tc>
      </w:tr>
      <w:tr w:rsidR="00AA2DE7" w:rsidRPr="00506D94" w:rsidTr="00AA2DE7">
        <w:tc>
          <w:tcPr>
            <w:tcW w:w="668" w:type="dxa"/>
          </w:tcPr>
          <w:p w:rsidR="00AA2DE7" w:rsidRPr="00506D94" w:rsidRDefault="00AA2DE7" w:rsidP="00D7245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6D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4500" w:type="dxa"/>
          </w:tcPr>
          <w:p w:rsidR="00AA2DE7" w:rsidRPr="00AA2DE7" w:rsidRDefault="00AA2DE7" w:rsidP="00D7245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Системний блок</w:t>
            </w:r>
          </w:p>
        </w:tc>
        <w:tc>
          <w:tcPr>
            <w:tcW w:w="1289" w:type="dxa"/>
          </w:tcPr>
          <w:p w:rsidR="00AA2DE7" w:rsidRPr="00506D94" w:rsidRDefault="00AA2DE7" w:rsidP="00D724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6D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1412" w:type="dxa"/>
          </w:tcPr>
          <w:p w:rsidR="00AA2DE7" w:rsidRPr="00AA2DE7" w:rsidRDefault="00AA2DE7" w:rsidP="00D724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702" w:type="dxa"/>
          </w:tcPr>
          <w:p w:rsidR="00AA2DE7" w:rsidRPr="00AA2DE7" w:rsidRDefault="00AA2DE7" w:rsidP="00D724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10490019</w:t>
            </w:r>
          </w:p>
        </w:tc>
      </w:tr>
      <w:tr w:rsidR="00AA2DE7" w:rsidRPr="00506D94" w:rsidTr="00AA2DE7">
        <w:tc>
          <w:tcPr>
            <w:tcW w:w="668" w:type="dxa"/>
          </w:tcPr>
          <w:p w:rsidR="00AA2DE7" w:rsidRPr="00506D94" w:rsidRDefault="00AA2DE7" w:rsidP="00D7245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6D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4500" w:type="dxa"/>
          </w:tcPr>
          <w:p w:rsidR="00AA2DE7" w:rsidRPr="00DF6697" w:rsidRDefault="00AA2DE7" w:rsidP="00D7245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Клавіатура</w:t>
            </w:r>
          </w:p>
        </w:tc>
        <w:tc>
          <w:tcPr>
            <w:tcW w:w="1289" w:type="dxa"/>
          </w:tcPr>
          <w:p w:rsidR="00AA2DE7" w:rsidRPr="00506D94" w:rsidRDefault="00AA2DE7" w:rsidP="00D724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6D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1412" w:type="dxa"/>
          </w:tcPr>
          <w:p w:rsidR="00AA2DE7" w:rsidRPr="00506D94" w:rsidRDefault="00AA2DE7" w:rsidP="00D724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6D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702" w:type="dxa"/>
          </w:tcPr>
          <w:p w:rsidR="00AA2DE7" w:rsidRPr="00506D94" w:rsidRDefault="00AA2DE7" w:rsidP="00D724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101460030</w:t>
            </w:r>
          </w:p>
        </w:tc>
      </w:tr>
      <w:tr w:rsidR="00AA2DE7" w:rsidRPr="00506D94" w:rsidTr="00AA2DE7">
        <w:tc>
          <w:tcPr>
            <w:tcW w:w="668" w:type="dxa"/>
          </w:tcPr>
          <w:p w:rsidR="00AA2DE7" w:rsidRPr="00506D94" w:rsidRDefault="00AA2DE7" w:rsidP="00D7245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6D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4500" w:type="dxa"/>
          </w:tcPr>
          <w:p w:rsidR="00AA2DE7" w:rsidRPr="00DF6697" w:rsidRDefault="00AA2DE7" w:rsidP="00D7245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Мишка</w:t>
            </w:r>
          </w:p>
        </w:tc>
        <w:tc>
          <w:tcPr>
            <w:tcW w:w="1289" w:type="dxa"/>
          </w:tcPr>
          <w:p w:rsidR="00AA2DE7" w:rsidRPr="00506D94" w:rsidRDefault="00AA2DE7" w:rsidP="00D724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6D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1412" w:type="dxa"/>
          </w:tcPr>
          <w:p w:rsidR="00AA2DE7" w:rsidRPr="00DF6697" w:rsidRDefault="00AA2DE7" w:rsidP="00D724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702" w:type="dxa"/>
          </w:tcPr>
          <w:p w:rsidR="00AA2DE7" w:rsidRPr="00DF6697" w:rsidRDefault="00AA2DE7" w:rsidP="00D724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б/н</w:t>
            </w:r>
          </w:p>
        </w:tc>
      </w:tr>
    </w:tbl>
    <w:p w:rsidR="00F9747A" w:rsidRDefault="00F9747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803C8" w:rsidRDefault="00F9747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Секретар селищної ради                                             Ігор ЧЕРНЕНКО</w:t>
      </w:r>
    </w:p>
    <w:p w:rsidR="00F9747A" w:rsidRDefault="00F9747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9747A" w:rsidRDefault="00F9747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9747A" w:rsidRDefault="00F9747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9747A" w:rsidRDefault="00F9747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9747A" w:rsidRDefault="00F9747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9747A" w:rsidRDefault="00F9747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9747A" w:rsidRDefault="00F9747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9747A" w:rsidRDefault="00F9747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9747A" w:rsidRDefault="00F9747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9747A" w:rsidRDefault="00F9747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9747A" w:rsidRDefault="00F9747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9747A" w:rsidRDefault="00F9747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9747A" w:rsidRDefault="00F9747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9747A" w:rsidRDefault="00F9747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9747A" w:rsidRDefault="00F9747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9747A" w:rsidRPr="00F9747A" w:rsidRDefault="00F9747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9747A" w:rsidRPr="00F9747A" w:rsidRDefault="00F9747A" w:rsidP="00F9747A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9747A">
        <w:rPr>
          <w:rFonts w:ascii="Times New Roman" w:eastAsia="Calibri" w:hAnsi="Times New Roman" w:cs="Times New Roman"/>
          <w:sz w:val="28"/>
          <w:szCs w:val="28"/>
          <w:lang w:val="uk-UA"/>
        </w:rPr>
        <w:lastRenderedPageBreak/>
        <w:t>Додаток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</w:t>
      </w:r>
    </w:p>
    <w:p w:rsidR="00F9747A" w:rsidRPr="00F9747A" w:rsidRDefault="00F9747A" w:rsidP="00F9747A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9747A">
        <w:rPr>
          <w:rFonts w:ascii="Times New Roman" w:eastAsia="Calibri" w:hAnsi="Times New Roman" w:cs="Times New Roman"/>
          <w:sz w:val="28"/>
          <w:szCs w:val="28"/>
          <w:lang w:val="uk-UA"/>
        </w:rPr>
        <w:t>до рішення сесії Магдалинівської</w:t>
      </w:r>
    </w:p>
    <w:p w:rsidR="00F9747A" w:rsidRPr="00F9747A" w:rsidRDefault="00F9747A" w:rsidP="00F9747A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9747A">
        <w:rPr>
          <w:rFonts w:ascii="Times New Roman" w:eastAsia="Calibri" w:hAnsi="Times New Roman" w:cs="Times New Roman"/>
          <w:sz w:val="28"/>
          <w:szCs w:val="28"/>
          <w:lang w:val="uk-UA"/>
        </w:rPr>
        <w:t>селищної ради VIII скликання</w:t>
      </w:r>
    </w:p>
    <w:p w:rsidR="00F9747A" w:rsidRPr="00F9747A" w:rsidRDefault="00F9747A" w:rsidP="00F9747A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№ 2038</w:t>
      </w:r>
      <w:r w:rsidRPr="00F9747A">
        <w:rPr>
          <w:rFonts w:ascii="Times New Roman" w:eastAsia="Calibri" w:hAnsi="Times New Roman" w:cs="Times New Roman"/>
          <w:sz w:val="28"/>
          <w:szCs w:val="28"/>
          <w:lang w:val="uk-UA"/>
        </w:rPr>
        <w:t>-12/VIII від 26.11.2021 року</w:t>
      </w:r>
    </w:p>
    <w:p w:rsidR="00E803C8" w:rsidRPr="00B17E84" w:rsidRDefault="00E803C8" w:rsidP="00AA2D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</w:t>
      </w:r>
    </w:p>
    <w:p w:rsidR="00E803C8" w:rsidRPr="00B17E84" w:rsidRDefault="00E803C8" w:rsidP="00E803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803C8" w:rsidRPr="004D08C2" w:rsidRDefault="00E803C8" w:rsidP="00E803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D08C2">
        <w:rPr>
          <w:rFonts w:ascii="Times New Roman" w:hAnsi="Times New Roman" w:cs="Times New Roman"/>
          <w:sz w:val="28"/>
          <w:szCs w:val="28"/>
          <w:lang w:val="uk-UA"/>
        </w:rPr>
        <w:t>СКЛАД КОМІСІЇ</w:t>
      </w:r>
    </w:p>
    <w:p w:rsidR="00AA2DE7" w:rsidRPr="004D08C2" w:rsidRDefault="00E803C8" w:rsidP="00AA2DE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4D08C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по прийманню-передачі </w:t>
      </w:r>
      <w:r w:rsidR="00AA2DE7" w:rsidRPr="004D08C2">
        <w:rPr>
          <w:rFonts w:ascii="Times New Roman" w:hAnsi="Times New Roman" w:cs="Times New Roman"/>
          <w:sz w:val="28"/>
          <w:szCs w:val="28"/>
          <w:lang w:val="uk-UA"/>
        </w:rPr>
        <w:t>майна, що передається з балансу Магдалинівської селищної ради на баланс КНП «Магдалинівський ЦПМСД»</w:t>
      </w:r>
    </w:p>
    <w:p w:rsidR="00AA2DE7" w:rsidRDefault="00AA2DE7" w:rsidP="00AA2D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803C8" w:rsidRDefault="00E803C8" w:rsidP="00AA2DE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Голова комісії:</w:t>
      </w:r>
    </w:p>
    <w:p w:rsidR="00E803C8" w:rsidRDefault="00E803C8" w:rsidP="00E803C8">
      <w:pPr>
        <w:pStyle w:val="a6"/>
        <w:numPr>
          <w:ilvl w:val="0"/>
          <w:numId w:val="4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Володимир Володимирович НАЙКО – заступник Магдалинівського селищного голови з питань діяльності виконавчих органів ради;</w:t>
      </w:r>
    </w:p>
    <w:p w:rsidR="00E803C8" w:rsidRDefault="00E803C8" w:rsidP="00E803C8">
      <w:pPr>
        <w:pStyle w:val="a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803C8" w:rsidRPr="00F9747A" w:rsidRDefault="00E803C8" w:rsidP="00F9747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747A">
        <w:rPr>
          <w:rFonts w:ascii="Times New Roman" w:hAnsi="Times New Roman" w:cs="Times New Roman"/>
          <w:sz w:val="28"/>
          <w:szCs w:val="28"/>
          <w:lang w:val="uk-UA"/>
        </w:rPr>
        <w:t>Члени комісії:</w:t>
      </w:r>
    </w:p>
    <w:p w:rsidR="00E803C8" w:rsidRPr="00377CAF" w:rsidRDefault="00E803C8" w:rsidP="00E803C8">
      <w:pPr>
        <w:pStyle w:val="a6"/>
        <w:numPr>
          <w:ilvl w:val="0"/>
          <w:numId w:val="4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7CAF">
        <w:rPr>
          <w:rFonts w:ascii="Times New Roman" w:hAnsi="Times New Roman" w:cs="Times New Roman"/>
          <w:sz w:val="28"/>
          <w:szCs w:val="28"/>
          <w:lang w:val="uk-UA"/>
        </w:rPr>
        <w:t>Олександр Іванович КАЦАЙ – начальник відділу житлово-комунального господарства та комунальної власності Магдалинівської селищної ради;</w:t>
      </w:r>
    </w:p>
    <w:p w:rsidR="00E803C8" w:rsidRPr="00A7242C" w:rsidRDefault="00E803C8" w:rsidP="00E803C8">
      <w:pPr>
        <w:pStyle w:val="a6"/>
        <w:numPr>
          <w:ilvl w:val="0"/>
          <w:numId w:val="4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7CAF">
        <w:rPr>
          <w:rFonts w:ascii="Times New Roman" w:hAnsi="Times New Roman" w:cs="Times New Roman"/>
          <w:sz w:val="28"/>
          <w:szCs w:val="28"/>
          <w:lang w:val="uk-UA"/>
        </w:rPr>
        <w:t xml:space="preserve">Наталя Анатоліївна </w:t>
      </w:r>
      <w:r>
        <w:rPr>
          <w:rFonts w:ascii="Times New Roman" w:hAnsi="Times New Roman" w:cs="Times New Roman"/>
          <w:sz w:val="28"/>
          <w:szCs w:val="28"/>
          <w:lang w:val="uk-UA"/>
        </w:rPr>
        <w:t>БАРАННИК</w:t>
      </w:r>
      <w:r w:rsidRPr="00377CAF">
        <w:rPr>
          <w:rFonts w:ascii="Times New Roman" w:hAnsi="Times New Roman" w:cs="Times New Roman"/>
          <w:sz w:val="28"/>
          <w:szCs w:val="28"/>
          <w:lang w:val="uk-UA"/>
        </w:rPr>
        <w:t xml:space="preserve"> – начальник фінансово-господарського відділу, головний бухгалтер Магдалинівської селищної ради;</w:t>
      </w:r>
    </w:p>
    <w:p w:rsidR="00F9747A" w:rsidRDefault="00E803C8" w:rsidP="00F9747A">
      <w:pPr>
        <w:pStyle w:val="a6"/>
        <w:numPr>
          <w:ilvl w:val="0"/>
          <w:numId w:val="4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Микола Іванович</w:t>
      </w:r>
      <w:r w:rsidRPr="0077572C">
        <w:rPr>
          <w:rFonts w:ascii="Times New Roman" w:hAnsi="Times New Roman" w:cs="Times New Roman"/>
          <w:sz w:val="28"/>
          <w:szCs w:val="28"/>
          <w:lang w:val="uk-UA"/>
        </w:rPr>
        <w:t xml:space="preserve"> КРАВЧЕНКО – директор </w:t>
      </w:r>
      <w:r>
        <w:rPr>
          <w:rFonts w:ascii="Times New Roman" w:hAnsi="Times New Roman" w:cs="Times New Roman"/>
          <w:sz w:val="28"/>
          <w:szCs w:val="28"/>
          <w:lang w:val="uk-UA"/>
        </w:rPr>
        <w:t>комунального некомерційного</w:t>
      </w:r>
      <w:r w:rsidRPr="0077572C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підприємства </w:t>
      </w:r>
      <w:r>
        <w:rPr>
          <w:rFonts w:ascii="Times New Roman" w:hAnsi="Times New Roman" w:cs="Times New Roman"/>
          <w:sz w:val="28"/>
          <w:szCs w:val="28"/>
          <w:lang w:val="uk-UA"/>
        </w:rPr>
        <w:t>«Магдалинівський центр первинної медико-санітарної допомоги</w:t>
      </w:r>
      <w:r w:rsidRPr="0077572C">
        <w:rPr>
          <w:rFonts w:ascii="Times New Roman" w:hAnsi="Times New Roman" w:cs="Times New Roman"/>
          <w:sz w:val="28"/>
          <w:szCs w:val="28"/>
          <w:lang w:val="uk-UA"/>
        </w:rPr>
        <w:t>»;</w:t>
      </w:r>
    </w:p>
    <w:p w:rsidR="00F9747A" w:rsidRPr="00F9747A" w:rsidRDefault="00F9747A" w:rsidP="00F9747A">
      <w:pPr>
        <w:pStyle w:val="a6"/>
        <w:numPr>
          <w:ilvl w:val="0"/>
          <w:numId w:val="4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803C8" w:rsidRPr="00F9747A">
        <w:rPr>
          <w:rFonts w:ascii="Times New Roman" w:hAnsi="Times New Roman" w:cs="Times New Roman"/>
          <w:sz w:val="28"/>
          <w:szCs w:val="28"/>
          <w:lang w:val="uk-UA"/>
        </w:rPr>
        <w:t>Ірина Миколаївна В</w:t>
      </w:r>
      <w:r w:rsidR="00E803C8" w:rsidRPr="00F9747A">
        <w:rPr>
          <w:rFonts w:ascii="Calibri" w:hAnsi="Calibri" w:cs="Calibri"/>
          <w:sz w:val="28"/>
          <w:szCs w:val="28"/>
          <w:lang w:val="uk-UA"/>
        </w:rPr>
        <w:t>'</w:t>
      </w:r>
      <w:r w:rsidR="00E803C8" w:rsidRPr="00F9747A">
        <w:rPr>
          <w:rFonts w:ascii="Times New Roman" w:hAnsi="Times New Roman" w:cs="Times New Roman"/>
          <w:sz w:val="28"/>
          <w:szCs w:val="28"/>
          <w:lang w:val="uk-UA"/>
        </w:rPr>
        <w:t>ЯЗОВА – головний бухгалтер комунального некомерційного підприємства «Магдалинівський центр первин</w:t>
      </w:r>
      <w:r w:rsidR="000E1D26" w:rsidRPr="00F9747A">
        <w:rPr>
          <w:rFonts w:ascii="Times New Roman" w:hAnsi="Times New Roman" w:cs="Times New Roman"/>
          <w:sz w:val="28"/>
          <w:szCs w:val="28"/>
          <w:lang w:val="uk-UA"/>
        </w:rPr>
        <w:t>ної медико-санітарної допомоги».</w:t>
      </w:r>
      <w:r w:rsidRPr="00F974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9747A" w:rsidRDefault="00F9747A" w:rsidP="00F9747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803C8" w:rsidRPr="00F9747A" w:rsidRDefault="00F9747A" w:rsidP="00F9747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Секретар селищної ради                                             Ігор Ч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ЕРНЕНКО</w:t>
      </w:r>
    </w:p>
    <w:sectPr w:rsidR="00E803C8" w:rsidRPr="00F9747A" w:rsidSect="00F9747A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37563"/>
    <w:multiLevelType w:val="hybridMultilevel"/>
    <w:tmpl w:val="10E2FD7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AEC72FC"/>
    <w:multiLevelType w:val="hybridMultilevel"/>
    <w:tmpl w:val="F626A7C2"/>
    <w:lvl w:ilvl="0" w:tplc="1172B360">
      <w:numFmt w:val="bullet"/>
      <w:lvlText w:val="-"/>
      <w:lvlJc w:val="left"/>
      <w:pPr>
        <w:ind w:left="1002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2">
    <w:nsid w:val="58783EAF"/>
    <w:multiLevelType w:val="hybridMultilevel"/>
    <w:tmpl w:val="0F22D988"/>
    <w:lvl w:ilvl="0" w:tplc="26DACC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74C16F4"/>
    <w:multiLevelType w:val="multilevel"/>
    <w:tmpl w:val="987E81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DC31CAC"/>
    <w:multiLevelType w:val="hybridMultilevel"/>
    <w:tmpl w:val="8A6E0660"/>
    <w:lvl w:ilvl="0" w:tplc="95F8BA60">
      <w:start w:val="1"/>
      <w:numFmt w:val="decimal"/>
      <w:lvlText w:val="%1.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377"/>
    <w:rsid w:val="000E1D26"/>
    <w:rsid w:val="000F7077"/>
    <w:rsid w:val="0028116B"/>
    <w:rsid w:val="004C7DE3"/>
    <w:rsid w:val="004D08C2"/>
    <w:rsid w:val="004E6805"/>
    <w:rsid w:val="00502432"/>
    <w:rsid w:val="005037A5"/>
    <w:rsid w:val="006E5377"/>
    <w:rsid w:val="009707B9"/>
    <w:rsid w:val="00AA2DE7"/>
    <w:rsid w:val="00BD16BB"/>
    <w:rsid w:val="00CE3CC4"/>
    <w:rsid w:val="00DB4138"/>
    <w:rsid w:val="00DE143B"/>
    <w:rsid w:val="00E803C8"/>
    <w:rsid w:val="00F140F2"/>
    <w:rsid w:val="00F97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AA2DE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140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140F2"/>
    <w:rPr>
      <w:b/>
      <w:bCs/>
    </w:rPr>
  </w:style>
  <w:style w:type="character" w:styleId="a5">
    <w:name w:val="Emphasis"/>
    <w:basedOn w:val="a0"/>
    <w:uiPriority w:val="20"/>
    <w:qFormat/>
    <w:rsid w:val="00F140F2"/>
    <w:rPr>
      <w:i/>
      <w:iCs/>
    </w:rPr>
  </w:style>
  <w:style w:type="paragraph" w:styleId="a6">
    <w:name w:val="List Paragraph"/>
    <w:basedOn w:val="a"/>
    <w:uiPriority w:val="34"/>
    <w:qFormat/>
    <w:rsid w:val="00CE3CC4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AA2D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7">
    <w:name w:val="Table Grid"/>
    <w:basedOn w:val="a1"/>
    <w:uiPriority w:val="59"/>
    <w:rsid w:val="00AA2D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AA2DE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140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140F2"/>
    <w:rPr>
      <w:b/>
      <w:bCs/>
    </w:rPr>
  </w:style>
  <w:style w:type="character" w:styleId="a5">
    <w:name w:val="Emphasis"/>
    <w:basedOn w:val="a0"/>
    <w:uiPriority w:val="20"/>
    <w:qFormat/>
    <w:rsid w:val="00F140F2"/>
    <w:rPr>
      <w:i/>
      <w:iCs/>
    </w:rPr>
  </w:style>
  <w:style w:type="paragraph" w:styleId="a6">
    <w:name w:val="List Paragraph"/>
    <w:basedOn w:val="a"/>
    <w:uiPriority w:val="34"/>
    <w:qFormat/>
    <w:rsid w:val="00CE3CC4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AA2D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7">
    <w:name w:val="Table Grid"/>
    <w:basedOn w:val="a1"/>
    <w:uiPriority w:val="59"/>
    <w:rsid w:val="00AA2D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621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3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PK-4</dc:creator>
  <cp:keywords/>
  <dc:description/>
  <cp:lastModifiedBy>PK1</cp:lastModifiedBy>
  <cp:revision>10</cp:revision>
  <cp:lastPrinted>2021-11-30T11:59:00Z</cp:lastPrinted>
  <dcterms:created xsi:type="dcterms:W3CDTF">2021-10-11T06:23:00Z</dcterms:created>
  <dcterms:modified xsi:type="dcterms:W3CDTF">2021-11-30T12:10:00Z</dcterms:modified>
</cp:coreProperties>
</file>